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56" w:rsidRDefault="00F044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E17A1"/>
          <w:sz w:val="46"/>
          <w:szCs w:val="46"/>
        </w:rPr>
      </w:pP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7.65pt;margin-top:53.05pt;width:64pt;height:78pt;z-index:251658240;visibility:visible;mso-wrap-distance-left:12pt;mso-wrap-distance-top:12pt;mso-wrap-distance-right:12pt;mso-wrap-distance-bottom:12pt;mso-position-horizontal-relative:page;mso-position-vertical-relative:page" wrapcoords="-254 0 -254 21392 21600 21392 21600 0 -254 0">
            <v:imagedata r:id="rId7" o:title=""/>
            <w10:wrap type="through" anchorx="page" anchory="page"/>
          </v:shape>
        </w:pict>
      </w:r>
      <w:r>
        <w:rPr>
          <w:noProof/>
          <w:lang w:val="en-GB"/>
        </w:rPr>
        <w:pict>
          <v:shape id="officeArt object" o:spid="_x0000_s1027" type="#_x0000_t75" style="position:absolute;left:0;text-align:left;margin-left:68.65pt;margin-top:48.55pt;width:64pt;height:78pt;z-index:251657216;visibility:visible;mso-wrap-distance-left:12pt;mso-wrap-distance-top:12pt;mso-wrap-distance-right:12pt;mso-wrap-distance-bottom:12pt;mso-position-horizontal-relative:page;mso-position-vertical-relative:page" wrapcoords="-254 0 -254 21392 21600 21392 21600 0 -254 0">
            <v:imagedata r:id="rId7" o:title=""/>
            <w10:wrap type="through" anchorx="page" anchory="page"/>
          </v:shape>
        </w:pict>
      </w:r>
    </w:p>
    <w:p w:rsidR="00F04456" w:rsidRDefault="00F044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E17A1"/>
          <w:sz w:val="46"/>
          <w:szCs w:val="46"/>
        </w:rPr>
      </w:pPr>
      <w:r>
        <w:rPr>
          <w:color w:val="2E17A1"/>
          <w:sz w:val="46"/>
          <w:szCs w:val="46"/>
        </w:rPr>
        <w:t>Holy Trinity C of E Primary School</w:t>
      </w:r>
    </w:p>
    <w:p w:rsidR="00F04456" w:rsidRDefault="00F044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E17A1"/>
          <w:sz w:val="46"/>
          <w:szCs w:val="46"/>
        </w:rPr>
      </w:pPr>
      <w:smartTag w:uri="urn:schemas-microsoft-com:office:smarttags" w:element="place">
        <w:r>
          <w:rPr>
            <w:color w:val="2E17A1"/>
            <w:sz w:val="46"/>
            <w:szCs w:val="46"/>
          </w:rPr>
          <w:t>East Finchley</w:t>
        </w:r>
      </w:smartTag>
    </w:p>
    <w:p w:rsidR="00F04456" w:rsidRDefault="00F044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2E17A1"/>
          <w:sz w:val="46"/>
          <w:szCs w:val="46"/>
        </w:rPr>
      </w:pPr>
    </w:p>
    <w:p w:rsidR="00F04456" w:rsidRPr="00C753DA" w:rsidRDefault="00F044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color w:val="2E17A1"/>
          <w:sz w:val="36"/>
          <w:szCs w:val="36"/>
        </w:rPr>
      </w:pPr>
      <w:r>
        <w:rPr>
          <w:i/>
          <w:iCs/>
          <w:color w:val="2E17A1"/>
          <w:sz w:val="36"/>
          <w:szCs w:val="36"/>
        </w:rPr>
        <w:t>PE Premium Funding 2014/15</w:t>
      </w:r>
    </w:p>
    <w:p w:rsidR="00F04456" w:rsidRPr="00C753DA" w:rsidRDefault="00F044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i/>
          <w:iCs/>
          <w:color w:val="2E17A1"/>
          <w:sz w:val="16"/>
          <w:szCs w:val="16"/>
        </w:rPr>
      </w:pPr>
    </w:p>
    <w:tbl>
      <w:tblPr>
        <w:tblpPr w:leftFromText="180" w:rightFromText="180" w:vertAnchor="page" w:horzAnchor="margin" w:tblpXSpec="center" w:tblpY="4501"/>
        <w:tblW w:w="7923" w:type="dxa"/>
        <w:tblLook w:val="00A0"/>
      </w:tblPr>
      <w:tblGrid>
        <w:gridCol w:w="1785"/>
        <w:gridCol w:w="3078"/>
        <w:gridCol w:w="3060"/>
      </w:tblGrid>
      <w:tr w:rsidR="00F04456" w:rsidRPr="00C26DCC" w:rsidTr="00C753DA">
        <w:trPr>
          <w:trHeight w:val="49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Income £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Expenditure £</w:t>
            </w:r>
          </w:p>
        </w:tc>
      </w:tr>
      <w:tr w:rsidR="00F04456" w:rsidRPr="00C26DCC" w:rsidTr="00C753DA">
        <w:trPr>
          <w:trHeight w:val="124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4E67ED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8875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26DCC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 w:rsidRPr="004E67ED">
              <w:rPr>
                <w:rFonts w:ascii="Calibri" w:hAnsi="Calibri" w:cs="Calibri"/>
                <w:lang w:val="en-GB" w:eastAsia="en-GB"/>
              </w:rPr>
              <w:t>Key stage 2 Specialist Sports Coaching</w:t>
            </w:r>
            <w:r>
              <w:rPr>
                <w:rFonts w:ascii="Calibri" w:hAnsi="Calibri" w:cs="Calibri"/>
                <w:lang w:val="en-GB" w:eastAsia="en-GB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4155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1245"/>
        </w:trPr>
        <w:tc>
          <w:tcPr>
            <w:tcW w:w="1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Expert, intensive coaching and support for gifted and talented pupils in swimming and gymnastics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825</w:t>
            </w:r>
          </w:p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980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 w:rsidRPr="004E67ED">
              <w:rPr>
                <w:rFonts w:ascii="Calibri" w:hAnsi="Calibri" w:cs="Calibri"/>
                <w:lang w:val="en-GB" w:eastAsia="en-GB"/>
              </w:rPr>
              <w:t>Transport to fixtures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9</w:t>
            </w:r>
            <w:r w:rsidRPr="004E67ED">
              <w:rPr>
                <w:rFonts w:ascii="Calibri" w:hAnsi="Calibri" w:cs="Calibri"/>
                <w:lang w:val="en-GB" w:eastAsia="en-GB"/>
              </w:rPr>
              <w:t>10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980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Contribution to hire of swimming pool and coaches for elite swimm</w:t>
            </w:r>
            <w:bookmarkStart w:id="0" w:name="_GoBack"/>
            <w:bookmarkEnd w:id="0"/>
            <w:r>
              <w:rPr>
                <w:rFonts w:ascii="Calibri" w:hAnsi="Calibri" w:cs="Calibri"/>
                <w:lang w:val="en-GB" w:eastAsia="en-GB"/>
              </w:rPr>
              <w:t>ers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540</w:t>
            </w:r>
          </w:p>
        </w:tc>
      </w:tr>
      <w:tr w:rsidR="00F04456" w:rsidRPr="00C26DCC" w:rsidTr="005C2AA8">
        <w:trPr>
          <w:trHeight w:val="1129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Pr="004E67ED" w:rsidRDefault="00F04456" w:rsidP="005C2AA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P.E. planning website subscription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250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852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 w:rsidRPr="004E67ED">
              <w:rPr>
                <w:rFonts w:ascii="Calibri" w:hAnsi="Calibri" w:cs="Calibri"/>
                <w:lang w:val="en-GB" w:eastAsia="en-GB"/>
              </w:rPr>
              <w:t>Trophies and medals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500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821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 w:rsidRPr="004E67ED">
              <w:rPr>
                <w:rFonts w:ascii="Calibri" w:hAnsi="Calibri" w:cs="Calibri"/>
                <w:lang w:val="en-GB" w:eastAsia="en-GB"/>
              </w:rPr>
              <w:t>Equipment for sports days</w:t>
            </w:r>
            <w:r>
              <w:rPr>
                <w:rFonts w:ascii="Calibri" w:hAnsi="Calibri" w:cs="Calibri"/>
                <w:lang w:val="en-GB" w:eastAsia="en-GB"/>
              </w:rPr>
              <w:t xml:space="preserve"> and Gymnastics team kit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425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1131"/>
        </w:trPr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 w:rsidRPr="004E67ED">
              <w:rPr>
                <w:rFonts w:ascii="Calibri" w:hAnsi="Calibri" w:cs="Calibri"/>
                <w:lang w:val="en-GB" w:eastAsia="en-GB"/>
              </w:rPr>
              <w:t>Membership of BPSS (Barnet Partnership for School Sport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1100</w:t>
            </w:r>
          </w:p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</w:p>
        </w:tc>
      </w:tr>
      <w:tr w:rsidR="00F04456" w:rsidRPr="00C26DCC" w:rsidTr="00C753DA">
        <w:trPr>
          <w:trHeight w:val="1133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456" w:rsidRPr="004E67ED" w:rsidRDefault="00F04456" w:rsidP="00C753D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Dance Festival Participation Fees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456" w:rsidRPr="004E67ED" w:rsidRDefault="00F04456" w:rsidP="00103AA6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val="en-GB" w:eastAsia="en-GB"/>
              </w:rPr>
              <w:t>200</w:t>
            </w:r>
          </w:p>
        </w:tc>
      </w:tr>
      <w:tr w:rsidR="00F04456" w:rsidRPr="00C26DCC" w:rsidTr="00C753DA">
        <w:trPr>
          <w:trHeight w:val="49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8875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F04456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8875</w:t>
            </w:r>
          </w:p>
          <w:p w:rsidR="00F04456" w:rsidRPr="00C26DCC" w:rsidRDefault="00F04456" w:rsidP="00C75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p w:rsidR="00F04456" w:rsidRDefault="00F0445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color w:val="30209E"/>
          <w:sz w:val="26"/>
          <w:szCs w:val="26"/>
        </w:rPr>
      </w:pPr>
    </w:p>
    <w:sectPr w:rsidR="00F04456" w:rsidSect="002C412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56" w:rsidRDefault="00F04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04456" w:rsidRDefault="00F04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56" w:rsidRDefault="00F0445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Arial" w:eastAsia="Times New Roman" w:hAnsi="Arial" w:cs="Arial"/>
        <w:i/>
        <w:iCs/>
        <w:color w:val="001480"/>
        <w:sz w:val="20"/>
        <w:szCs w:val="20"/>
      </w:rPr>
    </w:pPr>
    <w:r>
      <w:rPr>
        <w:rFonts w:ascii="Arial"/>
        <w:i/>
        <w:iCs/>
        <w:color w:val="001480"/>
        <w:sz w:val="20"/>
        <w:szCs w:val="20"/>
      </w:rPr>
      <w:tab/>
    </w:r>
    <w:r>
      <w:rPr>
        <w:rFonts w:ascii="Arial"/>
        <w:i/>
        <w:iCs/>
        <w:color w:val="001480"/>
        <w:sz w:val="20"/>
        <w:szCs w:val="20"/>
        <w:lang w:val="en-US"/>
      </w:rPr>
      <w:t>A safe, happy and comfortable child is one who is ready to learn.</w:t>
    </w:r>
    <w:r>
      <w:rPr>
        <w:rFonts w:hAnsi="Arial"/>
        <w:i/>
        <w:iCs/>
        <w:color w:val="001480"/>
        <w:sz w:val="20"/>
        <w:szCs w:val="2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56" w:rsidRDefault="00F04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04456" w:rsidRDefault="00F04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56" w:rsidRDefault="00F0445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620"/>
    <w:multiLevelType w:val="multilevel"/>
    <w:tmpl w:val="11C878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37075236"/>
    <w:multiLevelType w:val="multilevel"/>
    <w:tmpl w:val="6A64D5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419D680A"/>
    <w:multiLevelType w:val="multilevel"/>
    <w:tmpl w:val="312CB626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24"/>
    <w:rsid w:val="00103AA6"/>
    <w:rsid w:val="001549CE"/>
    <w:rsid w:val="002C4122"/>
    <w:rsid w:val="003301B4"/>
    <w:rsid w:val="003C7855"/>
    <w:rsid w:val="00401096"/>
    <w:rsid w:val="004E67ED"/>
    <w:rsid w:val="005C2AA8"/>
    <w:rsid w:val="006559A5"/>
    <w:rsid w:val="006A288D"/>
    <w:rsid w:val="007E54ED"/>
    <w:rsid w:val="007E7D4C"/>
    <w:rsid w:val="0096172A"/>
    <w:rsid w:val="00A1672E"/>
    <w:rsid w:val="00AE0FE2"/>
    <w:rsid w:val="00B36AF8"/>
    <w:rsid w:val="00BE6E4A"/>
    <w:rsid w:val="00C26DCC"/>
    <w:rsid w:val="00C753DA"/>
    <w:rsid w:val="00DF0E83"/>
    <w:rsid w:val="00E61524"/>
    <w:rsid w:val="00E67DAE"/>
    <w:rsid w:val="00F04456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01B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3301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3301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US"/>
    </w:rPr>
  </w:style>
  <w:style w:type="paragraph" w:styleId="NormalWeb">
    <w:name w:val="Normal (Web)"/>
    <w:basedOn w:val="Normal"/>
    <w:uiPriority w:val="99"/>
    <w:rsid w:val="003301B4"/>
    <w:pPr>
      <w:spacing w:before="100" w:after="100"/>
    </w:pPr>
    <w:rPr>
      <w:rFonts w:hAnsi="Arial Unicode MS" w:cs="Arial Unicode MS"/>
      <w:color w:val="000000"/>
      <w:u w:color="000000"/>
      <w:lang w:eastAsia="en-GB"/>
    </w:rPr>
  </w:style>
  <w:style w:type="paragraph" w:styleId="NoSpacing">
    <w:name w:val="No Spacing"/>
    <w:uiPriority w:val="99"/>
    <w:qFormat/>
    <w:rsid w:val="004E6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numbering" w:customStyle="1" w:styleId="List0">
    <w:name w:val="List 0"/>
    <w:rsid w:val="0055423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95</Words>
  <Characters>543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User</cp:lastModifiedBy>
  <cp:revision>2</cp:revision>
  <cp:lastPrinted>2014-02-03T07:38:00Z</cp:lastPrinted>
  <dcterms:created xsi:type="dcterms:W3CDTF">2015-04-10T08:10:00Z</dcterms:created>
  <dcterms:modified xsi:type="dcterms:W3CDTF">2015-04-10T08:10:00Z</dcterms:modified>
</cp:coreProperties>
</file>